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17" w:rsidRPr="00B40217" w:rsidRDefault="00B40217" w:rsidP="0036478E">
      <w:pPr>
        <w:rPr>
          <w:rFonts w:ascii="Tempus Sans ITC" w:hAnsi="Tempus Sans ITC"/>
          <w:b/>
          <w:sz w:val="24"/>
          <w:szCs w:val="24"/>
        </w:rPr>
      </w:pPr>
      <w:r w:rsidRPr="00B40217">
        <w:rPr>
          <w:rFonts w:ascii="Tempus Sans ITC" w:hAnsi="Tempus Sans ITC"/>
          <w:b/>
          <w:sz w:val="24"/>
          <w:szCs w:val="24"/>
        </w:rPr>
        <w:t>Futures Forum: Just Lather, That’s All- Hernando Tellez</w:t>
      </w:r>
    </w:p>
    <w:p w:rsidR="00B40217" w:rsidRPr="00B40217" w:rsidRDefault="00B40217" w:rsidP="00B40217">
      <w:pPr>
        <w:spacing w:after="0" w:line="240" w:lineRule="auto"/>
        <w:rPr>
          <w:rFonts w:ascii="Tempus Sans ITC" w:eastAsia="Calibri" w:hAnsi="Tempus Sans ITC" w:cs="Arial"/>
          <w:sz w:val="24"/>
          <w:szCs w:val="24"/>
          <w:lang w:val="en-CA"/>
        </w:rPr>
      </w:pPr>
      <w:r w:rsidRPr="00B40217">
        <w:rPr>
          <w:rFonts w:ascii="Tempus Sans ITC" w:hAnsi="Tempus Sans ITC"/>
          <w:sz w:val="24"/>
          <w:szCs w:val="24"/>
        </w:rPr>
        <w:t>1.</w:t>
      </w:r>
      <w:r w:rsidRPr="00B40217">
        <w:rPr>
          <w:rFonts w:ascii="Tempus Sans ITC" w:eastAsia="Calibri" w:hAnsi="Tempus Sans ITC" w:cs="Arial"/>
          <w:sz w:val="24"/>
          <w:szCs w:val="24"/>
          <w:lang w:val="en-CA"/>
        </w:rPr>
        <w:t xml:space="preserve"> </w:t>
      </w:r>
      <w:r w:rsidRPr="00B40217">
        <w:rPr>
          <w:rFonts w:ascii="Tempus Sans ITC" w:eastAsia="Calibri" w:hAnsi="Tempus Sans ITC" w:cs="Arial"/>
          <w:sz w:val="24"/>
          <w:szCs w:val="24"/>
          <w:lang w:val="en-CA"/>
        </w:rPr>
        <w:tab/>
      </w:r>
      <w:r w:rsidRPr="00B40217">
        <w:rPr>
          <w:rFonts w:ascii="Tempus Sans ITC" w:eastAsia="Calibri" w:hAnsi="Tempus Sans ITC" w:cs="Arial"/>
          <w:color w:val="000000"/>
          <w:sz w:val="24"/>
          <w:szCs w:val="24"/>
          <w:lang w:val="en-CA"/>
        </w:rPr>
        <w:t xml:space="preserve">A) Describe Torres' entrance into the barber shop. </w:t>
      </w:r>
    </w:p>
    <w:p w:rsidR="00B40217" w:rsidRPr="00B40217" w:rsidRDefault="00B40217" w:rsidP="00B40217">
      <w:pPr>
        <w:spacing w:after="0" w:line="240" w:lineRule="auto"/>
        <w:ind w:left="-397"/>
        <w:rPr>
          <w:rFonts w:ascii="Tempus Sans ITC" w:eastAsia="Calibri" w:hAnsi="Tempus Sans ITC" w:cs="Arial"/>
          <w:color w:val="000000"/>
          <w:sz w:val="24"/>
          <w:szCs w:val="24"/>
          <w:lang w:val="en-CA"/>
        </w:rPr>
      </w:pPr>
      <w:r w:rsidRPr="00B40217">
        <w:rPr>
          <w:rFonts w:ascii="Tempus Sans ITC" w:eastAsia="Calibri" w:hAnsi="Tempus Sans ITC" w:cs="Arial"/>
          <w:color w:val="000000"/>
          <w:sz w:val="24"/>
          <w:szCs w:val="24"/>
          <w:lang w:val="en-CA"/>
        </w:rPr>
        <w:t xml:space="preserve">    </w:t>
      </w:r>
      <w:r w:rsidRPr="00B40217">
        <w:rPr>
          <w:rFonts w:ascii="Tempus Sans ITC" w:eastAsia="Calibri" w:hAnsi="Tempus Sans ITC" w:cs="Arial"/>
          <w:color w:val="000000"/>
          <w:sz w:val="24"/>
          <w:szCs w:val="24"/>
          <w:lang w:val="en-CA"/>
        </w:rPr>
        <w:tab/>
      </w:r>
      <w:r w:rsidRPr="00B40217">
        <w:rPr>
          <w:rFonts w:ascii="Tempus Sans ITC" w:eastAsia="Calibri" w:hAnsi="Tempus Sans ITC" w:cs="Arial"/>
          <w:color w:val="000000"/>
          <w:sz w:val="24"/>
          <w:szCs w:val="24"/>
          <w:lang w:val="en-CA"/>
        </w:rPr>
        <w:tab/>
        <w:t>B) Describe the barber's reaction to Torres's entrance.</w:t>
      </w:r>
    </w:p>
    <w:p w:rsidR="00B40217" w:rsidRDefault="00B40217" w:rsidP="00B40217">
      <w:pPr>
        <w:spacing w:after="0" w:line="240" w:lineRule="auto"/>
        <w:ind w:left="-397"/>
        <w:rPr>
          <w:rFonts w:ascii="Tempus Sans ITC" w:eastAsia="Calibri" w:hAnsi="Tempus Sans ITC" w:cs="Arial"/>
          <w:sz w:val="24"/>
          <w:szCs w:val="24"/>
          <w:lang w:val="en-CA"/>
        </w:rPr>
      </w:pPr>
      <w:r w:rsidRPr="00B40217">
        <w:rPr>
          <w:rFonts w:ascii="Tempus Sans ITC" w:eastAsia="Calibri" w:hAnsi="Tempus Sans ITC" w:cs="Arial"/>
          <w:color w:val="000000"/>
          <w:sz w:val="24"/>
          <w:szCs w:val="24"/>
          <w:lang w:val="en-CA"/>
        </w:rPr>
        <w:t xml:space="preserve">    </w:t>
      </w:r>
      <w:r w:rsidRPr="00B40217">
        <w:rPr>
          <w:rFonts w:ascii="Tempus Sans ITC" w:eastAsia="Calibri" w:hAnsi="Tempus Sans ITC" w:cs="Arial"/>
          <w:color w:val="000000"/>
          <w:sz w:val="24"/>
          <w:szCs w:val="24"/>
          <w:lang w:val="en-CA"/>
        </w:rPr>
        <w:tab/>
      </w:r>
      <w:r w:rsidRPr="00B40217">
        <w:rPr>
          <w:rFonts w:ascii="Tempus Sans ITC" w:eastAsia="Calibri" w:hAnsi="Tempus Sans ITC" w:cs="Arial"/>
          <w:color w:val="000000"/>
          <w:sz w:val="24"/>
          <w:szCs w:val="24"/>
          <w:lang w:val="en-CA"/>
        </w:rPr>
        <w:tab/>
        <w:t>C) What do these details reveal about each character?</w:t>
      </w:r>
    </w:p>
    <w:p w:rsidR="00B40217" w:rsidRDefault="006C73D5" w:rsidP="00B40217">
      <w:pPr>
        <w:spacing w:after="0" w:line="240" w:lineRule="auto"/>
        <w:ind w:left="-397"/>
        <w:rPr>
          <w:rFonts w:ascii="Tempus Sans ITC" w:eastAsia="Calibri" w:hAnsi="Tempus Sans ITC" w:cs="Arial"/>
          <w:sz w:val="24"/>
          <w:szCs w:val="24"/>
          <w:lang w:val="en-CA"/>
        </w:rPr>
      </w:pPr>
      <w:r>
        <w:rPr>
          <w:rFonts w:ascii="Tempus Sans ITC" w:eastAsia="Calibri" w:hAnsi="Tempus Sans ITC" w:cs="Arial"/>
          <w:sz w:val="24"/>
          <w:szCs w:val="24"/>
          <w:lang w:val="en-CA"/>
        </w:rPr>
        <w:t xml:space="preserve">                   . When Torres entered he said nothing, and he didn’t greet him.</w:t>
      </w:r>
    </w:p>
    <w:p w:rsidR="006C73D5" w:rsidRDefault="006C73D5" w:rsidP="006C73D5">
      <w:pPr>
        <w:spacing w:after="0" w:line="240" w:lineRule="auto"/>
        <w:ind w:left="-397"/>
        <w:rPr>
          <w:rFonts w:ascii="Tempus Sans ITC" w:eastAsia="Calibri" w:hAnsi="Tempus Sans ITC" w:cs="Arial"/>
          <w:sz w:val="24"/>
          <w:szCs w:val="24"/>
          <w:lang w:val="en-CA"/>
        </w:rPr>
      </w:pPr>
      <w:r>
        <w:rPr>
          <w:rFonts w:ascii="Tempus Sans ITC" w:eastAsia="Calibri" w:hAnsi="Tempus Sans ITC" w:cs="Arial"/>
          <w:sz w:val="24"/>
          <w:szCs w:val="24"/>
          <w:lang w:val="en-CA"/>
        </w:rPr>
        <w:t xml:space="preserve">                   . The barber was scared of Torres entrance and he was shaking.</w:t>
      </w:r>
    </w:p>
    <w:p w:rsidR="006C73D5" w:rsidRPr="00B40217" w:rsidRDefault="006C73D5" w:rsidP="006C73D5">
      <w:pPr>
        <w:spacing w:after="0" w:line="240" w:lineRule="auto"/>
        <w:ind w:left="-397"/>
        <w:rPr>
          <w:rFonts w:ascii="Tempus Sans ITC" w:eastAsia="Calibri" w:hAnsi="Tempus Sans ITC" w:cs="Arial"/>
          <w:sz w:val="24"/>
          <w:szCs w:val="24"/>
          <w:lang w:val="en-CA"/>
        </w:rPr>
      </w:pPr>
      <w:r>
        <w:rPr>
          <w:rFonts w:ascii="Tempus Sans ITC" w:eastAsia="Calibri" w:hAnsi="Tempus Sans ITC" w:cs="Arial"/>
          <w:sz w:val="24"/>
          <w:szCs w:val="24"/>
          <w:lang w:val="en-CA"/>
        </w:rPr>
        <w:t xml:space="preserve">                   . </w:t>
      </w:r>
      <w:r w:rsidR="0060577B">
        <w:rPr>
          <w:rFonts w:ascii="Tempus Sans ITC" w:eastAsia="Calibri" w:hAnsi="Tempus Sans ITC" w:cs="Arial"/>
          <w:sz w:val="24"/>
          <w:szCs w:val="24"/>
          <w:lang w:val="en-CA"/>
        </w:rPr>
        <w:t xml:space="preserve">Well the barber was not on Torres side therefore he was a rebel. Torres was </w:t>
      </w:r>
      <w:proofErr w:type="gramStart"/>
      <w:r w:rsidR="0060577B">
        <w:rPr>
          <w:rFonts w:ascii="Tempus Sans ITC" w:eastAsia="Calibri" w:hAnsi="Tempus Sans ITC" w:cs="Arial"/>
          <w:sz w:val="24"/>
          <w:szCs w:val="24"/>
          <w:lang w:val="en-CA"/>
        </w:rPr>
        <w:t>a the</w:t>
      </w:r>
      <w:proofErr w:type="gramEnd"/>
      <w:r w:rsidR="0060577B">
        <w:rPr>
          <w:rFonts w:ascii="Tempus Sans ITC" w:eastAsia="Calibri" w:hAnsi="Tempus Sans ITC" w:cs="Arial"/>
          <w:sz w:val="24"/>
          <w:szCs w:val="24"/>
          <w:lang w:val="en-CA"/>
        </w:rPr>
        <w:t xml:space="preserve"> leader of the town that killed people who were a rebel.</w:t>
      </w:r>
      <w:r w:rsidR="00866859">
        <w:rPr>
          <w:rFonts w:ascii="Tempus Sans ITC" w:eastAsia="Calibri" w:hAnsi="Tempus Sans ITC" w:cs="Arial"/>
          <w:sz w:val="24"/>
          <w:szCs w:val="24"/>
          <w:lang w:val="en-CA"/>
        </w:rPr>
        <w:t xml:space="preserve">    </w:t>
      </w:r>
    </w:p>
    <w:p w:rsidR="00866859" w:rsidRDefault="00866859" w:rsidP="0036478E">
      <w:pPr>
        <w:rPr>
          <w:rFonts w:ascii="Tempus Sans ITC" w:hAnsi="Tempus Sans ITC"/>
          <w:sz w:val="24"/>
          <w:szCs w:val="24"/>
        </w:rPr>
      </w:pPr>
    </w:p>
    <w:p w:rsidR="00B40217" w:rsidRDefault="00B40217" w:rsidP="00E67341">
      <w:pPr>
        <w:rPr>
          <w:rFonts w:ascii="Tempus Sans ITC" w:hAnsi="Tempus Sans ITC"/>
          <w:sz w:val="24"/>
          <w:szCs w:val="24"/>
        </w:rPr>
      </w:pPr>
      <w:r w:rsidRPr="00B40217">
        <w:rPr>
          <w:rFonts w:ascii="Tempus Sans ITC" w:hAnsi="Tempus Sans ITC"/>
          <w:sz w:val="24"/>
          <w:szCs w:val="24"/>
        </w:rPr>
        <w:t>2.  The barber debates whether or not he should kill Torres. Create a T-chart to highlight the main reasons explain why the barber should or should not kill Torres.</w:t>
      </w:r>
      <w:r>
        <w:rPr>
          <w:rFonts w:ascii="Tempus Sans ITC" w:hAnsi="Tempus Sans ITC"/>
          <w:sz w:val="24"/>
          <w:szCs w:val="24"/>
        </w:rPr>
        <w:t xml:space="preserve"> Be sure to put a minimum of 3 reasons on each side.</w:t>
      </w:r>
      <w:r w:rsidR="00E67341">
        <w:rPr>
          <w:rFonts w:ascii="Tempus Sans ITC" w:hAnsi="Tempus Sans ITC"/>
          <w:sz w:val="24"/>
          <w:szCs w:val="24"/>
        </w:rPr>
        <w:t xml:space="preserve"> </w:t>
      </w:r>
    </w:p>
    <w:tbl>
      <w:tblPr>
        <w:tblStyle w:val="TableGrid"/>
        <w:tblW w:w="0" w:type="auto"/>
        <w:tblLook w:val="04A0" w:firstRow="1" w:lastRow="0" w:firstColumn="1" w:lastColumn="0" w:noHBand="0" w:noVBand="1"/>
      </w:tblPr>
      <w:tblGrid>
        <w:gridCol w:w="4788"/>
        <w:gridCol w:w="4788"/>
      </w:tblGrid>
      <w:tr w:rsidR="00E67341" w:rsidTr="00E67341">
        <w:tc>
          <w:tcPr>
            <w:tcW w:w="4788" w:type="dxa"/>
          </w:tcPr>
          <w:p w:rsidR="00E67341" w:rsidRDefault="00E67341" w:rsidP="00E67341">
            <w:pPr>
              <w:rPr>
                <w:rFonts w:ascii="Tempus Sans ITC" w:hAnsi="Tempus Sans ITC"/>
                <w:sz w:val="24"/>
                <w:szCs w:val="24"/>
              </w:rPr>
            </w:pPr>
            <w:r>
              <w:rPr>
                <w:rFonts w:ascii="Tempus Sans ITC" w:hAnsi="Tempus Sans ITC"/>
                <w:sz w:val="24"/>
                <w:szCs w:val="24"/>
              </w:rPr>
              <w:t xml:space="preserve">               Why?</w:t>
            </w:r>
          </w:p>
        </w:tc>
        <w:tc>
          <w:tcPr>
            <w:tcW w:w="4788" w:type="dxa"/>
          </w:tcPr>
          <w:p w:rsidR="00E67341" w:rsidRDefault="00E67341" w:rsidP="00E67341">
            <w:pPr>
              <w:rPr>
                <w:rFonts w:ascii="Tempus Sans ITC" w:hAnsi="Tempus Sans ITC"/>
                <w:sz w:val="24"/>
                <w:szCs w:val="24"/>
              </w:rPr>
            </w:pPr>
            <w:r>
              <w:rPr>
                <w:rFonts w:ascii="Tempus Sans ITC" w:hAnsi="Tempus Sans ITC"/>
                <w:sz w:val="24"/>
                <w:szCs w:val="24"/>
              </w:rPr>
              <w:t xml:space="preserve">           Why not?</w:t>
            </w:r>
          </w:p>
        </w:tc>
      </w:tr>
      <w:tr w:rsidR="00E67341" w:rsidTr="00E67341">
        <w:tc>
          <w:tcPr>
            <w:tcW w:w="4788" w:type="dxa"/>
          </w:tcPr>
          <w:p w:rsidR="00E67341" w:rsidRDefault="00E67341" w:rsidP="00E67341">
            <w:pPr>
              <w:rPr>
                <w:rFonts w:ascii="Tempus Sans ITC" w:hAnsi="Tempus Sans ITC"/>
                <w:sz w:val="24"/>
                <w:szCs w:val="24"/>
              </w:rPr>
            </w:pPr>
            <w:r>
              <w:rPr>
                <w:rFonts w:ascii="Tempus Sans ITC" w:hAnsi="Tempus Sans ITC"/>
                <w:sz w:val="24"/>
                <w:szCs w:val="24"/>
              </w:rPr>
              <w:t xml:space="preserve">He would have to flee </w:t>
            </w:r>
          </w:p>
        </w:tc>
        <w:tc>
          <w:tcPr>
            <w:tcW w:w="4788" w:type="dxa"/>
          </w:tcPr>
          <w:p w:rsidR="00E67341" w:rsidRDefault="00E67341" w:rsidP="00E67341">
            <w:pPr>
              <w:rPr>
                <w:rFonts w:ascii="Tempus Sans ITC" w:hAnsi="Tempus Sans ITC"/>
                <w:sz w:val="24"/>
                <w:szCs w:val="24"/>
              </w:rPr>
            </w:pPr>
            <w:r>
              <w:rPr>
                <w:rFonts w:ascii="Tempus Sans ITC" w:hAnsi="Tempus Sans ITC"/>
                <w:sz w:val="24"/>
                <w:szCs w:val="24"/>
              </w:rPr>
              <w:t xml:space="preserve">He could be a hero </w:t>
            </w:r>
          </w:p>
        </w:tc>
      </w:tr>
      <w:tr w:rsidR="00E67341" w:rsidTr="00E67341">
        <w:tc>
          <w:tcPr>
            <w:tcW w:w="4788" w:type="dxa"/>
          </w:tcPr>
          <w:p w:rsidR="00E67341" w:rsidRDefault="00E67341" w:rsidP="00E67341">
            <w:pPr>
              <w:rPr>
                <w:rFonts w:ascii="Tempus Sans ITC" w:hAnsi="Tempus Sans ITC"/>
                <w:sz w:val="24"/>
                <w:szCs w:val="24"/>
              </w:rPr>
            </w:pPr>
            <w:r>
              <w:rPr>
                <w:rFonts w:ascii="Tempus Sans ITC" w:hAnsi="Tempus Sans ITC"/>
                <w:sz w:val="24"/>
                <w:szCs w:val="24"/>
              </w:rPr>
              <w:t xml:space="preserve">That would be murder </w:t>
            </w:r>
          </w:p>
        </w:tc>
        <w:tc>
          <w:tcPr>
            <w:tcW w:w="4788" w:type="dxa"/>
          </w:tcPr>
          <w:p w:rsidR="00E67341" w:rsidRDefault="00E67341" w:rsidP="00E67341">
            <w:pPr>
              <w:rPr>
                <w:rFonts w:ascii="Tempus Sans ITC" w:hAnsi="Tempus Sans ITC"/>
                <w:sz w:val="24"/>
                <w:szCs w:val="24"/>
              </w:rPr>
            </w:pPr>
            <w:r>
              <w:rPr>
                <w:rFonts w:ascii="Tempus Sans ITC" w:hAnsi="Tempus Sans ITC"/>
                <w:sz w:val="24"/>
                <w:szCs w:val="24"/>
              </w:rPr>
              <w:t xml:space="preserve">All his problems are solved </w:t>
            </w:r>
          </w:p>
        </w:tc>
      </w:tr>
      <w:tr w:rsidR="00E67341" w:rsidTr="00E67341">
        <w:tc>
          <w:tcPr>
            <w:tcW w:w="4788" w:type="dxa"/>
          </w:tcPr>
          <w:p w:rsidR="00E67341" w:rsidRDefault="00E67341" w:rsidP="00E67341">
            <w:pPr>
              <w:rPr>
                <w:rFonts w:ascii="Tempus Sans ITC" w:hAnsi="Tempus Sans ITC"/>
                <w:sz w:val="24"/>
                <w:szCs w:val="24"/>
              </w:rPr>
            </w:pPr>
            <w:bookmarkStart w:id="0" w:name="_GoBack"/>
            <w:bookmarkEnd w:id="0"/>
          </w:p>
        </w:tc>
        <w:tc>
          <w:tcPr>
            <w:tcW w:w="4788" w:type="dxa"/>
          </w:tcPr>
          <w:p w:rsidR="00E67341" w:rsidRDefault="00E67341" w:rsidP="00E67341">
            <w:pPr>
              <w:rPr>
                <w:rFonts w:ascii="Tempus Sans ITC" w:hAnsi="Tempus Sans ITC"/>
                <w:sz w:val="24"/>
                <w:szCs w:val="24"/>
              </w:rPr>
            </w:pPr>
          </w:p>
        </w:tc>
      </w:tr>
    </w:tbl>
    <w:p w:rsidR="00E67341" w:rsidRPr="00E67341" w:rsidRDefault="00E67341" w:rsidP="00E67341">
      <w:pPr>
        <w:rPr>
          <w:rFonts w:ascii="Tempus Sans ITC" w:hAnsi="Tempus Sans ITC"/>
          <w:sz w:val="24"/>
          <w:szCs w:val="24"/>
        </w:rPr>
      </w:pPr>
    </w:p>
    <w:p w:rsidR="00B40217" w:rsidRPr="00B40217" w:rsidRDefault="00B40217" w:rsidP="00B40217">
      <w:pPr>
        <w:pStyle w:val="ListParagraph"/>
        <w:spacing w:after="0" w:line="240" w:lineRule="auto"/>
        <w:ind w:left="0"/>
        <w:rPr>
          <w:rFonts w:ascii="Tempus Sans ITC" w:hAnsi="Tempus Sans ITC" w:cs="Arial"/>
          <w:sz w:val="24"/>
          <w:szCs w:val="24"/>
        </w:rPr>
      </w:pPr>
      <w:r w:rsidRPr="00B40217">
        <w:rPr>
          <w:rFonts w:ascii="Tempus Sans ITC" w:hAnsi="Tempus Sans ITC" w:cs="Arial"/>
          <w:sz w:val="24"/>
          <w:szCs w:val="24"/>
        </w:rPr>
        <w:t>3. Torres` purpose in coming to the barber shop is not simply for a shave. What do you think the true reason for the visit is? Explain your ideas fully.</w:t>
      </w:r>
    </w:p>
    <w:p w:rsidR="00B40217" w:rsidRPr="00B40217" w:rsidRDefault="00B40217" w:rsidP="00B40217">
      <w:pPr>
        <w:pStyle w:val="ListParagraph"/>
        <w:spacing w:after="0" w:line="240" w:lineRule="auto"/>
        <w:ind w:left="0"/>
        <w:rPr>
          <w:rFonts w:ascii="Tempus Sans ITC" w:hAnsi="Tempus Sans ITC"/>
          <w:sz w:val="24"/>
          <w:szCs w:val="24"/>
        </w:rPr>
      </w:pPr>
    </w:p>
    <w:p w:rsidR="00B40217" w:rsidRDefault="00B40217" w:rsidP="00B40217">
      <w:pPr>
        <w:pStyle w:val="ListParagraph"/>
        <w:spacing w:after="0" w:line="240" w:lineRule="auto"/>
        <w:ind w:left="0"/>
        <w:rPr>
          <w:rFonts w:ascii="Tempus Sans ITC" w:hAnsi="Tempus Sans ITC"/>
          <w:sz w:val="24"/>
          <w:szCs w:val="24"/>
        </w:rPr>
      </w:pPr>
      <w:r w:rsidRPr="00B40217">
        <w:rPr>
          <w:rFonts w:ascii="Tempus Sans ITC" w:hAnsi="Tempus Sans ITC"/>
          <w:sz w:val="24"/>
          <w:szCs w:val="24"/>
        </w:rPr>
        <w:t>4. Discuss how the line Torres delivers as he leaves the barber shop changes your perspective on a) Torres` character b) the story as a whole?</w:t>
      </w:r>
    </w:p>
    <w:p w:rsidR="00B40217" w:rsidRPr="00B40217" w:rsidRDefault="00B40217" w:rsidP="00B40217">
      <w:pPr>
        <w:pStyle w:val="ListParagraph"/>
        <w:spacing w:after="0" w:line="240" w:lineRule="auto"/>
        <w:ind w:left="-397" w:firstLine="397"/>
        <w:rPr>
          <w:rFonts w:ascii="Tempus Sans ITC" w:hAnsi="Tempus Sans ITC"/>
          <w:sz w:val="24"/>
          <w:szCs w:val="24"/>
        </w:rPr>
      </w:pPr>
    </w:p>
    <w:p w:rsidR="0036478E" w:rsidRPr="00B40217" w:rsidRDefault="00B40217" w:rsidP="0036478E">
      <w:pPr>
        <w:rPr>
          <w:rFonts w:ascii="Tempus Sans ITC" w:hAnsi="Tempus Sans ITC"/>
          <w:sz w:val="24"/>
          <w:szCs w:val="24"/>
        </w:rPr>
      </w:pPr>
      <w:r w:rsidRPr="00B40217">
        <w:rPr>
          <w:rFonts w:ascii="Tempus Sans ITC" w:hAnsi="Tempus Sans ITC"/>
          <w:sz w:val="24"/>
          <w:szCs w:val="24"/>
        </w:rPr>
        <w:t xml:space="preserve">5. </w:t>
      </w:r>
      <w:r w:rsidR="0036478E" w:rsidRPr="00B40217">
        <w:rPr>
          <w:rFonts w:ascii="Tempus Sans ITC" w:hAnsi="Tempus Sans ITC"/>
          <w:sz w:val="24"/>
          <w:szCs w:val="24"/>
        </w:rPr>
        <w:t xml:space="preserve">Do you think the use of violence to bring about political change can be justified? If so, at what point does political violence cease to be justified? If not, how can political change </w:t>
      </w:r>
      <w:proofErr w:type="gramStart"/>
      <w:r w:rsidR="0036478E" w:rsidRPr="00B40217">
        <w:rPr>
          <w:rFonts w:ascii="Tempus Sans ITC" w:hAnsi="Tempus Sans ITC"/>
          <w:sz w:val="24"/>
          <w:szCs w:val="24"/>
        </w:rPr>
        <w:t>be</w:t>
      </w:r>
      <w:proofErr w:type="gramEnd"/>
      <w:r w:rsidR="0036478E" w:rsidRPr="00B40217">
        <w:rPr>
          <w:rFonts w:ascii="Tempus Sans ITC" w:hAnsi="Tempus Sans ITC"/>
          <w:sz w:val="24"/>
          <w:szCs w:val="24"/>
        </w:rPr>
        <w:t xml:space="preserve"> brought about if the party in power will not allow compromises? </w:t>
      </w:r>
    </w:p>
    <w:p w:rsidR="008812C5" w:rsidRDefault="00B40217" w:rsidP="0036478E">
      <w:pPr>
        <w:rPr>
          <w:rFonts w:ascii="Tempus Sans ITC" w:hAnsi="Tempus Sans ITC"/>
          <w:sz w:val="24"/>
          <w:szCs w:val="24"/>
        </w:rPr>
      </w:pPr>
      <w:r w:rsidRPr="00B40217">
        <w:rPr>
          <w:rFonts w:ascii="Tempus Sans ITC" w:hAnsi="Tempus Sans ITC"/>
          <w:sz w:val="24"/>
          <w:szCs w:val="24"/>
        </w:rPr>
        <w:t xml:space="preserve">6. </w:t>
      </w:r>
      <w:r w:rsidR="0036478E" w:rsidRPr="00B40217">
        <w:rPr>
          <w:rFonts w:ascii="Tempus Sans ITC" w:hAnsi="Tempus Sans ITC"/>
          <w:sz w:val="24"/>
          <w:szCs w:val="24"/>
        </w:rPr>
        <w:t>We are currently living in a time of gre</w:t>
      </w:r>
      <w:r w:rsidR="008812C5">
        <w:rPr>
          <w:rFonts w:ascii="Tempus Sans ITC" w:hAnsi="Tempus Sans ITC"/>
          <w:sz w:val="24"/>
          <w:szCs w:val="24"/>
        </w:rPr>
        <w:t xml:space="preserve">at political change. </w:t>
      </w:r>
      <w:proofErr w:type="gramStart"/>
      <w:r w:rsidR="008812C5">
        <w:rPr>
          <w:rFonts w:ascii="Tempus Sans ITC" w:hAnsi="Tempus Sans ITC"/>
          <w:sz w:val="24"/>
          <w:szCs w:val="24"/>
        </w:rPr>
        <w:t>Using the I</w:t>
      </w:r>
      <w:r w:rsidR="0036478E" w:rsidRPr="00B40217">
        <w:rPr>
          <w:rFonts w:ascii="Tempus Sans ITC" w:hAnsi="Tempus Sans ITC"/>
          <w:sz w:val="24"/>
          <w:szCs w:val="24"/>
        </w:rPr>
        <w:t xml:space="preserve">nternet (online newspapers, magazines </w:t>
      </w:r>
      <w:proofErr w:type="spellStart"/>
      <w:r w:rsidR="0036478E" w:rsidRPr="00B40217">
        <w:rPr>
          <w:rFonts w:ascii="Tempus Sans ITC" w:hAnsi="Tempus Sans ITC"/>
          <w:sz w:val="24"/>
          <w:szCs w:val="24"/>
        </w:rPr>
        <w:t>etc</w:t>
      </w:r>
      <w:proofErr w:type="spellEnd"/>
      <w:r w:rsidR="0036478E" w:rsidRPr="00B40217">
        <w:rPr>
          <w:rFonts w:ascii="Tempus Sans ITC" w:hAnsi="Tempus Sans ITC"/>
          <w:sz w:val="24"/>
          <w:szCs w:val="24"/>
        </w:rPr>
        <w:t>), research a current example of political instability in the world.</w:t>
      </w:r>
      <w:proofErr w:type="gramEnd"/>
      <w:r w:rsidR="0036478E" w:rsidRPr="00B40217">
        <w:rPr>
          <w:rFonts w:ascii="Tempus Sans ITC" w:hAnsi="Tempus Sans ITC"/>
          <w:sz w:val="24"/>
          <w:szCs w:val="24"/>
        </w:rPr>
        <w:t xml:space="preserve"> </w:t>
      </w:r>
    </w:p>
    <w:p w:rsidR="00907D59" w:rsidRPr="00B40217" w:rsidRDefault="0036478E" w:rsidP="0036478E">
      <w:pPr>
        <w:rPr>
          <w:rFonts w:ascii="Tempus Sans ITC" w:hAnsi="Tempus Sans ITC"/>
          <w:sz w:val="24"/>
          <w:szCs w:val="24"/>
        </w:rPr>
      </w:pPr>
      <w:r w:rsidRPr="00B40217">
        <w:rPr>
          <w:rFonts w:ascii="Tempus Sans ITC" w:hAnsi="Tempus Sans ITC"/>
          <w:sz w:val="24"/>
          <w:szCs w:val="24"/>
        </w:rPr>
        <w:t xml:space="preserve"> Is violence being used by the party in power to control the people? Are other methods of control, such as a hostile police presence or forced taxes being used? Are there factions of people using violence to bring about political change? Are any groups using nonviolent methods like civil disobedience? What are the basic issues around which the conflict revolves? Be prepared to share your findings with the class. You may also want to discuss your discoveries in blog entry.</w:t>
      </w:r>
    </w:p>
    <w:sectPr w:rsidR="00907D59" w:rsidRPr="00B4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36E3"/>
    <w:multiLevelType w:val="hybridMultilevel"/>
    <w:tmpl w:val="D50A98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1A1E00"/>
    <w:multiLevelType w:val="hybridMultilevel"/>
    <w:tmpl w:val="53D6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8E"/>
    <w:rsid w:val="0036478E"/>
    <w:rsid w:val="005C5A18"/>
    <w:rsid w:val="0060577B"/>
    <w:rsid w:val="006C73D5"/>
    <w:rsid w:val="00866859"/>
    <w:rsid w:val="008812C5"/>
    <w:rsid w:val="00907D59"/>
    <w:rsid w:val="00B40217"/>
    <w:rsid w:val="00E6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17"/>
    <w:pPr>
      <w:ind w:left="720"/>
      <w:contextualSpacing/>
    </w:pPr>
    <w:rPr>
      <w:rFonts w:ascii="Calibri" w:eastAsia="Calibri" w:hAnsi="Calibri" w:cs="Times New Roman"/>
      <w:lang w:val="en-CA"/>
    </w:rPr>
  </w:style>
  <w:style w:type="table" w:styleId="TableGrid">
    <w:name w:val="Table Grid"/>
    <w:basedOn w:val="TableNormal"/>
    <w:uiPriority w:val="59"/>
    <w:rsid w:val="00E6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217"/>
    <w:pPr>
      <w:ind w:left="720"/>
      <w:contextualSpacing/>
    </w:pPr>
    <w:rPr>
      <w:rFonts w:ascii="Calibri" w:eastAsia="Calibri" w:hAnsi="Calibri" w:cs="Times New Roman"/>
      <w:lang w:val="en-CA"/>
    </w:rPr>
  </w:style>
  <w:style w:type="table" w:styleId="TableGrid">
    <w:name w:val="Table Grid"/>
    <w:basedOn w:val="TableNormal"/>
    <w:uiPriority w:val="59"/>
    <w:rsid w:val="00E67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WRDSB</cp:lastModifiedBy>
  <cp:revision>4</cp:revision>
  <dcterms:created xsi:type="dcterms:W3CDTF">2013-03-20T12:46:00Z</dcterms:created>
  <dcterms:modified xsi:type="dcterms:W3CDTF">2013-03-20T13:34:00Z</dcterms:modified>
</cp:coreProperties>
</file>